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4EE91B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ind w:firstLine="0" w:firstLineChars="0"/>
        <w:jc w:val="center"/>
        <w:textAlignment w:val="auto"/>
        <w:rPr>
          <w:rFonts w:hint="default" w:ascii="仿宋" w:hAnsi="仿宋" w:eastAsia="黑体" w:cs="仿宋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黑体" w:hAnsi="黑体" w:eastAsia="黑体" w:cs="Arial"/>
          <w:b/>
          <w:color w:val="000000" w:themeColor="text1"/>
          <w:sz w:val="36"/>
          <w:szCs w:val="36"/>
          <w:lang w:val="en-US" w:eastAsia="zh-CN"/>
          <w14:textFill>
            <w14:solidFill>
              <w14:schemeClr w14:val="tx1"/>
            </w14:solidFill>
          </w14:textFill>
        </w:rPr>
        <w:t>河南开封科技传媒学院</w:t>
      </w:r>
      <w:r>
        <w:rPr>
          <w:rFonts w:hint="eastAsia" w:ascii="黑体" w:hAnsi="黑体" w:eastAsia="黑体" w:cs="Arial"/>
          <w:b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  <w:t>横向科研项目</w:t>
      </w:r>
      <w:r>
        <w:rPr>
          <w:rFonts w:hint="eastAsia" w:ascii="黑体" w:hAnsi="黑体" w:eastAsia="黑体" w:cs="Arial"/>
          <w:b/>
          <w:color w:val="000000" w:themeColor="text1"/>
          <w:sz w:val="36"/>
          <w:szCs w:val="36"/>
          <w:lang w:val="en-US" w:eastAsia="zh-CN"/>
          <w14:textFill>
            <w14:solidFill>
              <w14:schemeClr w14:val="tx1"/>
            </w14:solidFill>
          </w14:textFill>
        </w:rPr>
        <w:t>认定确认单</w:t>
      </w:r>
    </w:p>
    <w:tbl>
      <w:tblPr>
        <w:tblStyle w:val="2"/>
        <w:tblW w:w="992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92"/>
        <w:gridCol w:w="2528"/>
        <w:gridCol w:w="2197"/>
        <w:gridCol w:w="2906"/>
      </w:tblGrid>
      <w:tr w14:paraId="2F6CA3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4" w:hRule="atLeast"/>
          <w:jc w:val="center"/>
        </w:trPr>
        <w:tc>
          <w:tcPr>
            <w:tcW w:w="2292" w:type="dxa"/>
            <w:vAlign w:val="center"/>
          </w:tcPr>
          <w:p w14:paraId="521E3B91">
            <w:pPr>
              <w:pStyle w:val="4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  <w:szCs w:val="24"/>
                <w:lang w:val="en-US" w:eastAsia="zh-CN"/>
              </w:rPr>
              <w:t>项目名称</w:t>
            </w:r>
          </w:p>
        </w:tc>
        <w:tc>
          <w:tcPr>
            <w:tcW w:w="7631" w:type="dxa"/>
            <w:gridSpan w:val="3"/>
            <w:vAlign w:val="center"/>
          </w:tcPr>
          <w:p w14:paraId="08CC32F7">
            <w:pPr>
              <w:pStyle w:val="4"/>
              <w:jc w:val="center"/>
              <w:rPr>
                <w:rFonts w:hint="default" w:asciiTheme="minorEastAsia" w:hAnsiTheme="minorEastAsia" w:eastAsiaTheme="minorEastAsia" w:cstheme="minorEastAsia"/>
                <w:b w:val="0"/>
                <w:bCs w:val="0"/>
                <w:sz w:val="24"/>
                <w:szCs w:val="24"/>
                <w:lang w:val="en-US" w:eastAsia="zh-CN"/>
              </w:rPr>
            </w:pPr>
          </w:p>
        </w:tc>
      </w:tr>
      <w:tr w14:paraId="5BA531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  <w:jc w:val="center"/>
        </w:trPr>
        <w:tc>
          <w:tcPr>
            <w:tcW w:w="2292" w:type="dxa"/>
            <w:vAlign w:val="center"/>
          </w:tcPr>
          <w:p w14:paraId="2FE61149">
            <w:pPr>
              <w:pStyle w:val="4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  <w:szCs w:val="24"/>
                <w:lang w:val="en-US" w:eastAsia="zh-CN"/>
              </w:rPr>
              <w:t>项目负责人</w:t>
            </w:r>
          </w:p>
        </w:tc>
        <w:tc>
          <w:tcPr>
            <w:tcW w:w="2528" w:type="dxa"/>
            <w:vAlign w:val="center"/>
          </w:tcPr>
          <w:p w14:paraId="66D71889">
            <w:pPr>
              <w:pStyle w:val="4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lang w:val="en-US" w:eastAsia="zh-CN"/>
              </w:rPr>
            </w:pPr>
          </w:p>
        </w:tc>
        <w:tc>
          <w:tcPr>
            <w:tcW w:w="2197" w:type="dxa"/>
            <w:vAlign w:val="center"/>
          </w:tcPr>
          <w:p w14:paraId="08964C41">
            <w:pPr>
              <w:pStyle w:val="4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  <w:szCs w:val="24"/>
                <w:lang w:val="en-US" w:eastAsia="zh-CN"/>
              </w:rPr>
              <w:t>所在单位</w:t>
            </w:r>
          </w:p>
        </w:tc>
        <w:tc>
          <w:tcPr>
            <w:tcW w:w="2906" w:type="dxa"/>
            <w:vAlign w:val="center"/>
          </w:tcPr>
          <w:p w14:paraId="35F3D079">
            <w:pPr>
              <w:pStyle w:val="4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lang w:val="en-US" w:eastAsia="zh-CN"/>
              </w:rPr>
            </w:pPr>
          </w:p>
        </w:tc>
      </w:tr>
      <w:tr w14:paraId="6AED24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  <w:jc w:val="center"/>
        </w:trPr>
        <w:tc>
          <w:tcPr>
            <w:tcW w:w="2292" w:type="dxa"/>
            <w:vAlign w:val="center"/>
          </w:tcPr>
          <w:p w14:paraId="3205A9BB">
            <w:pPr>
              <w:pStyle w:val="4"/>
              <w:jc w:val="center"/>
              <w:rPr>
                <w:rFonts w:hint="default" w:asciiTheme="minorEastAsia" w:hAnsiTheme="minorEastAsia" w:eastAsiaTheme="minorEastAsia" w:cstheme="minorEastAsia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  <w:szCs w:val="24"/>
                <w:lang w:val="en-US" w:eastAsia="zh-CN"/>
              </w:rPr>
              <w:t>合同总金额（万）</w:t>
            </w:r>
          </w:p>
        </w:tc>
        <w:tc>
          <w:tcPr>
            <w:tcW w:w="2528" w:type="dxa"/>
            <w:vAlign w:val="center"/>
          </w:tcPr>
          <w:p w14:paraId="112B6754">
            <w:pPr>
              <w:pStyle w:val="4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lang w:val="en-US" w:eastAsia="zh-CN"/>
              </w:rPr>
            </w:pPr>
          </w:p>
        </w:tc>
        <w:tc>
          <w:tcPr>
            <w:tcW w:w="2197" w:type="dxa"/>
            <w:vAlign w:val="center"/>
          </w:tcPr>
          <w:p w14:paraId="7422F1CE">
            <w:pPr>
              <w:pStyle w:val="4"/>
              <w:jc w:val="center"/>
              <w:rPr>
                <w:rFonts w:hint="default" w:asciiTheme="minorEastAsia" w:hAnsiTheme="minorEastAsia" w:eastAsiaTheme="minorEastAsia" w:cstheme="minorEastAsia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  <w:szCs w:val="24"/>
                <w:lang w:val="en-US" w:eastAsia="zh-CN"/>
              </w:rPr>
              <w:t>本项目经费累计到账总金额（万）</w:t>
            </w:r>
          </w:p>
        </w:tc>
        <w:tc>
          <w:tcPr>
            <w:tcW w:w="2906" w:type="dxa"/>
            <w:vAlign w:val="center"/>
          </w:tcPr>
          <w:p w14:paraId="451B76B5">
            <w:pPr>
              <w:pStyle w:val="4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lang w:val="en-US" w:eastAsia="zh-CN"/>
              </w:rPr>
            </w:pPr>
          </w:p>
        </w:tc>
      </w:tr>
      <w:tr w14:paraId="34996F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06" w:hRule="atLeast"/>
          <w:jc w:val="center"/>
        </w:trPr>
        <w:tc>
          <w:tcPr>
            <w:tcW w:w="2292" w:type="dxa"/>
            <w:vAlign w:val="center"/>
          </w:tcPr>
          <w:p w14:paraId="4BE90CB9">
            <w:pPr>
              <w:pStyle w:val="4"/>
              <w:jc w:val="center"/>
              <w:rPr>
                <w:rFonts w:hint="default" w:ascii="仿宋" w:hAnsi="仿宋" w:eastAsia="仿宋"/>
                <w:b/>
                <w:sz w:val="32"/>
                <w:szCs w:val="32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  <w:szCs w:val="24"/>
                <w:lang w:val="en-US" w:eastAsia="zh-CN"/>
              </w:rPr>
              <w:t>项目认定内容</w:t>
            </w:r>
          </w:p>
        </w:tc>
        <w:tc>
          <w:tcPr>
            <w:tcW w:w="7631" w:type="dxa"/>
            <w:gridSpan w:val="3"/>
            <w:vAlign w:val="center"/>
          </w:tcPr>
          <w:p w14:paraId="5CBDD4C9">
            <w:pPr>
              <w:pStyle w:val="4"/>
              <w:spacing w:line="360" w:lineRule="auto"/>
              <w:jc w:val="left"/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  <w:szCs w:val="24"/>
                <w:lang w:val="en-US" w:eastAsia="zh-CN"/>
              </w:rPr>
              <w:t>本项目已按合同约定全部完成，主要完成如下内容：</w:t>
            </w:r>
          </w:p>
          <w:p w14:paraId="753F4301">
            <w:pPr>
              <w:pStyle w:val="4"/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 w:ascii="仿宋" w:hAnsi="仿宋" w:eastAsia="仿宋"/>
                <w:sz w:val="32"/>
                <w:szCs w:val="32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-SA"/>
              </w:rPr>
              <w:t>xxx同志完成的《》、《》、《》共x项横向科研项目已按合同约定完成研究任务，截止到x年x月x日已全部通过委托单位的结项验收，所有合同累计金额共计xx万元，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  <w:t>实际到账xx万元</w:t>
            </w:r>
            <w:r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-SA"/>
              </w:rPr>
              <w:t>。</w:t>
            </w:r>
          </w:p>
        </w:tc>
      </w:tr>
      <w:tr w14:paraId="0557AF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84" w:hRule="atLeast"/>
          <w:jc w:val="center"/>
        </w:trPr>
        <w:tc>
          <w:tcPr>
            <w:tcW w:w="2292" w:type="dxa"/>
            <w:vAlign w:val="center"/>
          </w:tcPr>
          <w:p w14:paraId="7EEC7FF7">
            <w:pPr>
              <w:pStyle w:val="4"/>
              <w:jc w:val="center"/>
              <w:rPr>
                <w:rFonts w:hint="default" w:ascii="仿宋" w:hAnsi="仿宋" w:eastAsia="仿宋"/>
                <w:b/>
                <w:sz w:val="32"/>
                <w:szCs w:val="32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  <w:szCs w:val="24"/>
                <w:lang w:val="en-US" w:eastAsia="zh-CN"/>
              </w:rPr>
              <w:t>项目最终认定</w:t>
            </w:r>
          </w:p>
        </w:tc>
        <w:tc>
          <w:tcPr>
            <w:tcW w:w="7631" w:type="dxa"/>
            <w:gridSpan w:val="3"/>
            <w:vAlign w:val="center"/>
          </w:tcPr>
          <w:p w14:paraId="7AA69B57">
            <w:pPr>
              <w:pStyle w:val="4"/>
              <w:numPr>
                <w:ilvl w:val="0"/>
                <w:numId w:val="0"/>
              </w:numPr>
              <w:spacing w:line="360" w:lineRule="auto"/>
              <w:jc w:val="right"/>
              <w:rPr>
                <w:rFonts w:hint="default" w:ascii="仿宋" w:hAnsi="仿宋" w:eastAsia="仿宋"/>
                <w:sz w:val="32"/>
                <w:szCs w:val="32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-SA"/>
              </w:rPr>
              <w:t>本项目所产生的全部科研绩效（包括但不限于科研工作量、绩效奖励、职称评审等），均基于上述 “</w:t>
            </w:r>
            <w:r>
              <w:rPr>
                <w:rFonts w:hint="eastAsia" w:asciiTheme="minorEastAsia" w:hAnsiTheme="minorEastAsia" w:eastAsiaTheme="minorEastAsia" w:cstheme="minorEastAsia"/>
                <w:b/>
                <w:bCs/>
                <w:kern w:val="2"/>
                <w:sz w:val="24"/>
                <w:szCs w:val="24"/>
                <w:lang w:val="en-US" w:eastAsia="zh-CN" w:bidi="ar-SA"/>
              </w:rPr>
              <w:t>本项目经费累计到账总金额</w:t>
            </w:r>
            <w:r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-SA"/>
              </w:rPr>
              <w:t>” 进行核算与分配。本确认单是对项目整体绩效的最终、</w:t>
            </w:r>
            <w:r>
              <w:rPr>
                <w:rFonts w:hint="eastAsia" w:asciiTheme="minorEastAsia" w:hAnsiTheme="minorEastAsia" w:eastAsiaTheme="minorEastAsia" w:cstheme="minorEastAsia"/>
                <w:b/>
                <w:bCs/>
                <w:kern w:val="2"/>
                <w:sz w:val="24"/>
                <w:szCs w:val="24"/>
                <w:lang w:val="en-US" w:eastAsia="zh-CN" w:bidi="ar-SA"/>
              </w:rPr>
              <w:t>一次性、不可分割的</w:t>
            </w:r>
            <w:r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-SA"/>
              </w:rPr>
              <w:t xml:space="preserve">认定。                </w:t>
            </w:r>
          </w:p>
        </w:tc>
      </w:tr>
      <w:tr w14:paraId="4E01EF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2292" w:type="dxa"/>
            <w:vAlign w:val="center"/>
          </w:tcPr>
          <w:p w14:paraId="0449E9E1">
            <w:pPr>
              <w:pStyle w:val="4"/>
              <w:jc w:val="center"/>
              <w:rPr>
                <w:rFonts w:hint="default" w:asciiTheme="minorEastAsia" w:hAnsiTheme="minorEastAsia" w:eastAsiaTheme="minorEastAsia" w:cstheme="minorEastAsia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  <w:szCs w:val="24"/>
                <w:lang w:val="en-US" w:eastAsia="zh-CN"/>
              </w:rPr>
              <w:t>项目总负责人承诺</w:t>
            </w:r>
          </w:p>
        </w:tc>
        <w:tc>
          <w:tcPr>
            <w:tcW w:w="7631" w:type="dxa"/>
            <w:gridSpan w:val="3"/>
            <w:vAlign w:val="center"/>
          </w:tcPr>
          <w:p w14:paraId="6ABB4B5B">
            <w:pPr>
              <w:pStyle w:val="4"/>
              <w:numPr>
                <w:ilvl w:val="0"/>
                <w:numId w:val="0"/>
              </w:numPr>
              <w:wordWrap/>
              <w:spacing w:line="360" w:lineRule="auto"/>
              <w:jc w:val="left"/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-SA"/>
              </w:rPr>
              <w:t>本人承诺本确认单所载信息及贡献分配方案真实、准确、无异议。本项目所有科研绩效已全部归集于此，不存在任何形式的拆分、隐匿或重复申报情况。</w:t>
            </w:r>
          </w:p>
          <w:p w14:paraId="0D2EC007">
            <w:pPr>
              <w:pStyle w:val="4"/>
              <w:numPr>
                <w:ilvl w:val="0"/>
                <w:numId w:val="0"/>
              </w:numPr>
              <w:wordWrap/>
              <w:spacing w:line="360" w:lineRule="auto"/>
              <w:jc w:val="left"/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-SA"/>
              </w:rPr>
            </w:pPr>
          </w:p>
          <w:p w14:paraId="76FF242A">
            <w:pPr>
              <w:pStyle w:val="4"/>
              <w:numPr>
                <w:ilvl w:val="0"/>
                <w:numId w:val="0"/>
              </w:numPr>
              <w:wordWrap w:val="0"/>
              <w:spacing w:line="360" w:lineRule="auto"/>
              <w:jc w:val="right"/>
              <w:rPr>
                <w:rFonts w:hint="default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-SA"/>
              </w:rPr>
              <w:t xml:space="preserve">项目总负责人签字：                </w:t>
            </w:r>
          </w:p>
          <w:p w14:paraId="4867AFB7">
            <w:pPr>
              <w:pStyle w:val="4"/>
              <w:numPr>
                <w:ilvl w:val="0"/>
                <w:numId w:val="0"/>
              </w:numPr>
              <w:wordWrap/>
              <w:spacing w:line="360" w:lineRule="auto"/>
              <w:jc w:val="left"/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-SA"/>
              </w:rPr>
              <w:t xml:space="preserve">                            日期：      年      月    日</w:t>
            </w:r>
          </w:p>
        </w:tc>
      </w:tr>
      <w:tr w14:paraId="08A093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10" w:hRule="atLeast"/>
          <w:jc w:val="center"/>
        </w:trPr>
        <w:tc>
          <w:tcPr>
            <w:tcW w:w="2292" w:type="dxa"/>
            <w:vAlign w:val="center"/>
          </w:tcPr>
          <w:p w14:paraId="230FA95C">
            <w:pPr>
              <w:pStyle w:val="4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  <w:szCs w:val="24"/>
                <w:lang w:val="en-US" w:eastAsia="zh-CN"/>
              </w:rPr>
              <w:t>科研处</w:t>
            </w:r>
          </w:p>
          <w:p w14:paraId="52B60601">
            <w:pPr>
              <w:pStyle w:val="4"/>
              <w:jc w:val="center"/>
              <w:rPr>
                <w:rFonts w:hint="default" w:ascii="仿宋" w:hAnsi="仿宋" w:eastAsia="仿宋"/>
                <w:b/>
                <w:sz w:val="32"/>
                <w:szCs w:val="32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  <w:szCs w:val="24"/>
                <w:lang w:val="en-US" w:eastAsia="zh-CN"/>
              </w:rPr>
              <w:t>审核意见</w:t>
            </w:r>
          </w:p>
        </w:tc>
        <w:tc>
          <w:tcPr>
            <w:tcW w:w="7631" w:type="dxa"/>
            <w:gridSpan w:val="3"/>
            <w:vAlign w:val="center"/>
          </w:tcPr>
          <w:p w14:paraId="1EC0388A">
            <w:pPr>
              <w:pStyle w:val="4"/>
              <w:numPr>
                <w:ilvl w:val="0"/>
                <w:numId w:val="0"/>
              </w:numPr>
              <w:wordWrap w:val="0"/>
              <w:spacing w:line="360" w:lineRule="auto"/>
              <w:jc w:val="right"/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-SA"/>
              </w:rPr>
            </w:pPr>
          </w:p>
          <w:p w14:paraId="11D68210">
            <w:pPr>
              <w:pStyle w:val="4"/>
              <w:numPr>
                <w:ilvl w:val="0"/>
                <w:numId w:val="0"/>
              </w:numPr>
              <w:wordWrap w:val="0"/>
              <w:spacing w:line="360" w:lineRule="auto"/>
              <w:jc w:val="right"/>
              <w:rPr>
                <w:rFonts w:hint="default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-SA"/>
              </w:rPr>
              <w:t xml:space="preserve">审核人（签字）盖章：              </w:t>
            </w:r>
          </w:p>
          <w:p w14:paraId="19997CAA">
            <w:pPr>
              <w:pStyle w:val="4"/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 w:ascii="仿宋" w:hAnsi="仿宋" w:eastAsia="仿宋"/>
                <w:sz w:val="32"/>
                <w:szCs w:val="32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-SA"/>
              </w:rPr>
              <w:t xml:space="preserve">                            日期：       年     月     日</w:t>
            </w:r>
          </w:p>
        </w:tc>
      </w:tr>
      <w:tr w14:paraId="7849EE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74" w:hRule="atLeast"/>
          <w:jc w:val="center"/>
        </w:trPr>
        <w:tc>
          <w:tcPr>
            <w:tcW w:w="2292" w:type="dxa"/>
            <w:vAlign w:val="center"/>
          </w:tcPr>
          <w:p w14:paraId="773A56BE">
            <w:pPr>
              <w:pStyle w:val="4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  <w:szCs w:val="24"/>
                <w:lang w:val="en-US" w:eastAsia="zh-CN"/>
              </w:rPr>
              <w:t>财务处</w:t>
            </w:r>
          </w:p>
          <w:p w14:paraId="12F93E8F">
            <w:pPr>
              <w:pStyle w:val="4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  <w:szCs w:val="24"/>
                <w:lang w:val="en-US" w:eastAsia="zh-CN"/>
              </w:rPr>
              <w:t>审核意见</w:t>
            </w:r>
          </w:p>
        </w:tc>
        <w:tc>
          <w:tcPr>
            <w:tcW w:w="7631" w:type="dxa"/>
            <w:gridSpan w:val="3"/>
            <w:vAlign w:val="center"/>
          </w:tcPr>
          <w:p w14:paraId="0135C543">
            <w:pPr>
              <w:pStyle w:val="4"/>
              <w:numPr>
                <w:ilvl w:val="0"/>
                <w:numId w:val="0"/>
              </w:numPr>
              <w:wordWrap w:val="0"/>
              <w:spacing w:line="360" w:lineRule="auto"/>
              <w:jc w:val="both"/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-SA"/>
              </w:rPr>
            </w:pPr>
          </w:p>
          <w:p w14:paraId="7820C35B">
            <w:pPr>
              <w:pStyle w:val="4"/>
              <w:numPr>
                <w:ilvl w:val="0"/>
                <w:numId w:val="0"/>
              </w:numPr>
              <w:wordWrap w:val="0"/>
              <w:spacing w:line="360" w:lineRule="auto"/>
              <w:jc w:val="right"/>
              <w:rPr>
                <w:rFonts w:hint="default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-SA"/>
              </w:rPr>
              <w:t xml:space="preserve">      审核人（签字）盖章：              </w:t>
            </w:r>
          </w:p>
          <w:p w14:paraId="0C818523">
            <w:pPr>
              <w:pStyle w:val="4"/>
              <w:numPr>
                <w:ilvl w:val="0"/>
                <w:numId w:val="0"/>
              </w:numPr>
              <w:spacing w:line="360" w:lineRule="auto"/>
              <w:jc w:val="left"/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-SA"/>
              </w:rPr>
              <w:t xml:space="preserve">                            日期：       年     月     日</w:t>
            </w:r>
          </w:p>
        </w:tc>
      </w:tr>
    </w:tbl>
    <w:p w14:paraId="1B0980B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-420" w:leftChars="-200" w:right="-512" w:rightChars="-244" w:firstLine="163" w:firstLineChars="68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kern w:val="2"/>
          <w:sz w:val="24"/>
          <w:szCs w:val="24"/>
          <w:lang w:val="en-US" w:eastAsia="zh-CN" w:bidi="ar-SA"/>
        </w:rPr>
      </w:pPr>
    </w:p>
    <w:p w14:paraId="34DA916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-420" w:leftChars="-200" w:right="-512" w:rightChars="-244" w:firstLine="163" w:firstLineChars="68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kern w:val="2"/>
          <w:sz w:val="24"/>
          <w:szCs w:val="24"/>
          <w:lang w:val="en-US" w:eastAsia="zh-CN" w:bidi="ar-SA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kern w:val="2"/>
          <w:sz w:val="24"/>
          <w:szCs w:val="24"/>
          <w:lang w:val="en-US" w:eastAsia="zh-CN" w:bidi="ar-SA"/>
        </w:rPr>
        <w:t>备注：如认定内容包含多个项目，须拟定一个能涵盖各分项目的总名称作为“项目名称”；如为单个项目，项目名称可与原项目一致。</w:t>
      </w:r>
    </w:p>
    <w:p w14:paraId="1B784BFD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789142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无间隔1"/>
    <w:qFormat/>
    <w:uiPriority w:val="1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2026-10-09T08:05:30Z</dcterms:created>
  <dc:creator>Administrator</dc:creator>
  <cp:lastModifiedBy>周渝涵</cp:lastModifiedBy>
  <dcterms:modified xsi:type="dcterms:W3CDTF">2026-10-09T08:05:51Z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eyJoZGlkIjoiYWRmY2RiOTNhZWE0MTVkZjBjZThhMmRkZjEzZjdkY2EiLCJ1c2VySWQiOiI2OTExNTgzMjQifQ==</vt:lpwstr>
  </property>
  <property fmtid="{D5CDD505-2E9C-101B-9397-08002B2CF9AE}" pid="4" name="ICV">
    <vt:lpwstr>AB6EE1B4A03D40299FDF0FDDAFC82672_12</vt:lpwstr>
  </property>
</Properties>
</file>